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RPr="00A8696F" w:rsidP="00A8696F">
      <w:pPr>
        <w:spacing w:line="480" w:lineRule="auto"/>
        <w:jc w:val="center"/>
        <w:rPr>
          <w:rFonts w:ascii="Times New Roman" w:hAnsi="Times New Roman" w:cs="Times New Roman"/>
          <w:sz w:val="24"/>
          <w:szCs w:val="24"/>
        </w:rPr>
      </w:pPr>
      <w:r w:rsidRPr="00A8696F">
        <w:rPr>
          <w:rFonts w:ascii="Times New Roman" w:hAnsi="Times New Roman" w:cs="Times New Roman"/>
          <w:sz w:val="24"/>
          <w:szCs w:val="24"/>
        </w:rPr>
        <w:t>Civil rights movement</w:t>
      </w:r>
    </w:p>
    <w:p w:rsidR="00A8696F" w:rsidRPr="00A8696F" w:rsidP="00A8696F">
      <w:pPr>
        <w:spacing w:line="480" w:lineRule="auto"/>
        <w:jc w:val="center"/>
        <w:rPr>
          <w:rFonts w:ascii="Times New Roman" w:hAnsi="Times New Roman" w:cs="Times New Roman"/>
          <w:sz w:val="24"/>
          <w:szCs w:val="24"/>
        </w:rPr>
      </w:pPr>
      <w:r w:rsidRPr="00A8696F">
        <w:rPr>
          <w:rFonts w:ascii="Times New Roman" w:hAnsi="Times New Roman" w:cs="Times New Roman"/>
          <w:sz w:val="24"/>
          <w:szCs w:val="24"/>
        </w:rPr>
        <w:t>Student’s Name</w:t>
      </w:r>
    </w:p>
    <w:p w:rsidR="00A8696F" w:rsidRPr="00A8696F" w:rsidP="00A8696F">
      <w:pPr>
        <w:spacing w:line="480" w:lineRule="auto"/>
        <w:jc w:val="center"/>
        <w:rPr>
          <w:rFonts w:ascii="Times New Roman" w:hAnsi="Times New Roman" w:cs="Times New Roman"/>
          <w:sz w:val="24"/>
          <w:szCs w:val="24"/>
        </w:rPr>
      </w:pPr>
      <w:r w:rsidRPr="00A8696F">
        <w:rPr>
          <w:rFonts w:ascii="Times New Roman" w:hAnsi="Times New Roman" w:cs="Times New Roman"/>
          <w:sz w:val="24"/>
          <w:szCs w:val="24"/>
        </w:rPr>
        <w:t xml:space="preserve">Institutional Affiliation </w:t>
      </w:r>
    </w:p>
    <w:p w:rsidR="00A8696F" w:rsidRPr="00A8696F" w:rsidP="00A8696F">
      <w:pPr>
        <w:spacing w:line="480" w:lineRule="auto"/>
        <w:jc w:val="center"/>
        <w:rPr>
          <w:rFonts w:ascii="Times New Roman" w:hAnsi="Times New Roman" w:cs="Times New Roman"/>
          <w:sz w:val="24"/>
          <w:szCs w:val="24"/>
        </w:rPr>
      </w:pPr>
      <w:r w:rsidRPr="00A8696F">
        <w:rPr>
          <w:rFonts w:ascii="Times New Roman" w:hAnsi="Times New Roman" w:cs="Times New Roman"/>
          <w:sz w:val="24"/>
          <w:szCs w:val="24"/>
        </w:rPr>
        <w:t xml:space="preserve">Date </w:t>
      </w:r>
    </w:p>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P="00A8696F">
      <w:pPr>
        <w:spacing w:line="480" w:lineRule="auto"/>
        <w:jc w:val="center"/>
        <w:rPr>
          <w:rFonts w:ascii="Times New Roman" w:hAnsi="Times New Roman" w:cs="Times New Roman"/>
          <w:b/>
          <w:sz w:val="24"/>
          <w:szCs w:val="24"/>
        </w:rPr>
      </w:pPr>
    </w:p>
    <w:p w:rsidR="00A8696F" w:rsidP="00A8696F">
      <w:pPr>
        <w:spacing w:line="480" w:lineRule="auto"/>
        <w:rPr>
          <w:rFonts w:ascii="Times New Roman" w:hAnsi="Times New Roman" w:cs="Times New Roman"/>
          <w:b/>
          <w:sz w:val="24"/>
          <w:szCs w:val="24"/>
        </w:rPr>
      </w:pPr>
    </w:p>
    <w:p w:rsidR="00A8696F" w:rsidP="00A8696F">
      <w:pPr>
        <w:spacing w:line="480" w:lineRule="auto"/>
        <w:rPr>
          <w:rFonts w:ascii="Times New Roman" w:hAnsi="Times New Roman" w:cs="Times New Roman"/>
          <w:b/>
          <w:sz w:val="24"/>
          <w:szCs w:val="24"/>
        </w:rPr>
      </w:pPr>
    </w:p>
    <w:p w:rsidR="00A8696F" w:rsidP="00A8696F">
      <w:pPr>
        <w:spacing w:line="480" w:lineRule="auto"/>
        <w:rPr>
          <w:rFonts w:ascii="Times New Roman" w:hAnsi="Times New Roman" w:cs="Times New Roman"/>
          <w:b/>
          <w:sz w:val="24"/>
          <w:szCs w:val="24"/>
        </w:rPr>
      </w:pPr>
    </w:p>
    <w:p w:rsidR="00290828" w:rsidRPr="00A8696F" w:rsidP="00A8696F">
      <w:pPr>
        <w:spacing w:line="480" w:lineRule="auto"/>
        <w:jc w:val="center"/>
        <w:rPr>
          <w:rFonts w:ascii="Times New Roman" w:hAnsi="Times New Roman" w:cs="Times New Roman"/>
          <w:b/>
          <w:sz w:val="24"/>
          <w:szCs w:val="24"/>
        </w:rPr>
      </w:pPr>
      <w:r w:rsidRPr="00A8696F">
        <w:rPr>
          <w:rFonts w:ascii="Times New Roman" w:hAnsi="Times New Roman" w:cs="Times New Roman"/>
          <w:b/>
          <w:sz w:val="24"/>
          <w:szCs w:val="24"/>
        </w:rPr>
        <w:t>Civil rights movement</w:t>
      </w:r>
    </w:p>
    <w:p w:rsidR="003E29C4" w:rsidP="00A8696F">
      <w:pPr>
        <w:spacing w:line="480" w:lineRule="auto"/>
        <w:ind w:firstLine="720"/>
        <w:rPr>
          <w:rFonts w:ascii="Times New Roman" w:hAnsi="Times New Roman" w:cs="Times New Roman"/>
          <w:sz w:val="24"/>
          <w:szCs w:val="24"/>
        </w:rPr>
      </w:pPr>
      <w:r w:rsidRPr="00A8696F">
        <w:rPr>
          <w:rFonts w:ascii="Times New Roman" w:hAnsi="Times New Roman" w:cs="Times New Roman"/>
          <w:sz w:val="24"/>
          <w:szCs w:val="24"/>
        </w:rPr>
        <w:t xml:space="preserve">Civil </w:t>
      </w:r>
      <w:r w:rsidR="00A8696F">
        <w:rPr>
          <w:rFonts w:ascii="Times New Roman" w:hAnsi="Times New Roman" w:cs="Times New Roman"/>
          <w:sz w:val="24"/>
          <w:szCs w:val="24"/>
        </w:rPr>
        <w:t>Rights M</w:t>
      </w:r>
      <w:r w:rsidRPr="00A8696F">
        <w:rPr>
          <w:rFonts w:ascii="Times New Roman" w:hAnsi="Times New Roman" w:cs="Times New Roman"/>
          <w:sz w:val="24"/>
          <w:szCs w:val="24"/>
        </w:rPr>
        <w:t xml:space="preserve">ovement was very significant to </w:t>
      </w:r>
      <w:r w:rsidR="00A8696F">
        <w:rPr>
          <w:rFonts w:ascii="Times New Roman" w:hAnsi="Times New Roman" w:cs="Times New Roman"/>
          <w:sz w:val="24"/>
          <w:szCs w:val="24"/>
        </w:rPr>
        <w:t xml:space="preserve">both the whites and </w:t>
      </w:r>
      <w:r w:rsidRPr="00A8696F">
        <w:rPr>
          <w:rFonts w:ascii="Times New Roman" w:hAnsi="Times New Roman" w:cs="Times New Roman"/>
          <w:sz w:val="24"/>
          <w:szCs w:val="24"/>
        </w:rPr>
        <w:t>the black people</w:t>
      </w:r>
      <w:r w:rsidR="00A8696F">
        <w:rPr>
          <w:rFonts w:ascii="Times New Roman" w:hAnsi="Times New Roman" w:cs="Times New Roman"/>
          <w:sz w:val="24"/>
          <w:szCs w:val="24"/>
        </w:rPr>
        <w:t>.</w:t>
      </w:r>
      <w:r w:rsidRPr="003E29C4">
        <w:t xml:space="preserve"> </w:t>
      </w:r>
      <w:r w:rsidRPr="003E29C4">
        <w:rPr>
          <w:rFonts w:ascii="Times New Roman" w:hAnsi="Times New Roman" w:cs="Times New Roman"/>
          <w:sz w:val="24"/>
          <w:szCs w:val="24"/>
        </w:rPr>
        <w:t>The Civil Rights movement transformed the American culture in that it changed American music, fashion, and lifestyle.</w:t>
      </w:r>
      <w:r>
        <w:rPr>
          <w:rFonts w:ascii="Times New Roman" w:hAnsi="Times New Roman" w:cs="Times New Roman"/>
          <w:sz w:val="24"/>
          <w:szCs w:val="24"/>
        </w:rPr>
        <w:t xml:space="preserve"> With t</w:t>
      </w:r>
      <w:r w:rsidRPr="003E29C4">
        <w:rPr>
          <w:rFonts w:ascii="Times New Roman" w:hAnsi="Times New Roman" w:cs="Times New Roman"/>
          <w:sz w:val="24"/>
          <w:szCs w:val="24"/>
        </w:rPr>
        <w:t xml:space="preserve">he move to racial equality, </w:t>
      </w:r>
      <w:r>
        <w:rPr>
          <w:rFonts w:ascii="Times New Roman" w:hAnsi="Times New Roman" w:cs="Times New Roman"/>
          <w:sz w:val="24"/>
          <w:szCs w:val="24"/>
        </w:rPr>
        <w:t xml:space="preserve">gaining momentum, </w:t>
      </w:r>
      <w:r w:rsidRPr="003E29C4">
        <w:rPr>
          <w:rFonts w:ascii="Times New Roman" w:hAnsi="Times New Roman" w:cs="Times New Roman"/>
          <w:sz w:val="24"/>
          <w:szCs w:val="24"/>
        </w:rPr>
        <w:t>the white activists wore berets, afros, dashikis, and blue jeans to symbolize racial equality</w:t>
      </w:r>
      <w:r w:rsidR="00121D16">
        <w:rPr>
          <w:rFonts w:ascii="Times New Roman" w:hAnsi="Times New Roman" w:cs="Times New Roman"/>
          <w:sz w:val="24"/>
          <w:szCs w:val="24"/>
        </w:rPr>
        <w:t xml:space="preserve"> </w:t>
      </w:r>
      <w:r w:rsidRPr="00121D16" w:rsidR="00121D16">
        <w:rPr>
          <w:rFonts w:ascii="Times New Roman" w:hAnsi="Times New Roman" w:cs="Times New Roman"/>
          <w:sz w:val="24"/>
          <w:szCs w:val="24"/>
        </w:rPr>
        <w:t>(Andrews, 1997).</w:t>
      </w:r>
      <w:r w:rsidRPr="003E29C4">
        <w:rPr>
          <w:rFonts w:ascii="Times New Roman" w:hAnsi="Times New Roman" w:cs="Times New Roman"/>
          <w:sz w:val="24"/>
          <w:szCs w:val="24"/>
        </w:rPr>
        <w:t xml:space="preserve"> Gospel and folk singers created beats to drum forward the march for racial equality. </w:t>
      </w:r>
    </w:p>
    <w:p w:rsidR="003E29C4" w:rsidP="0061040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A8696F" w:rsidR="0077064F">
        <w:rPr>
          <w:rFonts w:ascii="Times New Roman" w:hAnsi="Times New Roman" w:cs="Times New Roman"/>
          <w:sz w:val="24"/>
          <w:szCs w:val="24"/>
        </w:rPr>
        <w:t xml:space="preserve">he civil rights movement </w:t>
      </w:r>
      <w:r>
        <w:rPr>
          <w:rFonts w:ascii="Times New Roman" w:hAnsi="Times New Roman" w:cs="Times New Roman"/>
          <w:sz w:val="24"/>
          <w:szCs w:val="24"/>
        </w:rPr>
        <w:t>had a profound impact on blacks and their place in American society. First, it</w:t>
      </w:r>
      <w:r w:rsidRPr="00A8696F" w:rsidR="0077064F">
        <w:rPr>
          <w:rFonts w:ascii="Times New Roman" w:hAnsi="Times New Roman" w:cs="Times New Roman"/>
          <w:sz w:val="24"/>
          <w:szCs w:val="24"/>
        </w:rPr>
        <w:t xml:space="preserve"> brought to an end racial discrimination and racial segregation</w:t>
      </w:r>
      <w:r w:rsidR="00A8696F">
        <w:rPr>
          <w:rFonts w:ascii="Times New Roman" w:hAnsi="Times New Roman" w:cs="Times New Roman"/>
          <w:sz w:val="24"/>
          <w:szCs w:val="24"/>
        </w:rPr>
        <w:t xml:space="preserve"> experienced by the blacks</w:t>
      </w:r>
      <w:r w:rsidRPr="00121D16" w:rsidR="00121D16">
        <w:t xml:space="preserve"> </w:t>
      </w:r>
      <w:r w:rsidR="00121D16">
        <w:t>(</w:t>
      </w:r>
      <w:r w:rsidR="00121D16">
        <w:rPr>
          <w:rFonts w:ascii="Times New Roman" w:hAnsi="Times New Roman" w:cs="Times New Roman"/>
          <w:sz w:val="24"/>
          <w:szCs w:val="24"/>
        </w:rPr>
        <w:t xml:space="preserve">Taylor, </w:t>
      </w:r>
      <w:r w:rsidRPr="00121D16" w:rsidR="00121D16">
        <w:rPr>
          <w:rFonts w:ascii="Times New Roman" w:hAnsi="Times New Roman" w:cs="Times New Roman"/>
          <w:sz w:val="24"/>
          <w:szCs w:val="24"/>
        </w:rPr>
        <w:t xml:space="preserve">2019). </w:t>
      </w:r>
      <w:r w:rsidRPr="00A8696F" w:rsidR="0077064F">
        <w:rPr>
          <w:rFonts w:ascii="Times New Roman" w:hAnsi="Times New Roman" w:cs="Times New Roman"/>
          <w:sz w:val="24"/>
          <w:szCs w:val="24"/>
        </w:rPr>
        <w:t xml:space="preserve"> The blacks were granted civil rights. Following </w:t>
      </w:r>
      <w:r>
        <w:rPr>
          <w:rFonts w:ascii="Times New Roman" w:hAnsi="Times New Roman" w:cs="Times New Roman"/>
          <w:sz w:val="24"/>
          <w:szCs w:val="24"/>
        </w:rPr>
        <w:t>the C</w:t>
      </w:r>
      <w:r>
        <w:rPr>
          <w:rFonts w:ascii="Times New Roman" w:hAnsi="Times New Roman" w:cs="Times New Roman"/>
          <w:sz w:val="24"/>
          <w:szCs w:val="24"/>
        </w:rPr>
        <w:t>ivil Rights Movement</w:t>
      </w:r>
      <w:r w:rsidRPr="00A8696F" w:rsidR="0077064F">
        <w:rPr>
          <w:rFonts w:ascii="Times New Roman" w:hAnsi="Times New Roman" w:cs="Times New Roman"/>
          <w:sz w:val="24"/>
          <w:szCs w:val="24"/>
        </w:rPr>
        <w:t xml:space="preserve">, three constitutional amendments were made. These are the </w:t>
      </w:r>
      <w:r w:rsidRPr="00A8696F">
        <w:rPr>
          <w:rFonts w:ascii="Times New Roman" w:hAnsi="Times New Roman" w:cs="Times New Roman"/>
          <w:sz w:val="24"/>
          <w:szCs w:val="24"/>
        </w:rPr>
        <w:t>13</w:t>
      </w:r>
      <w:r w:rsidRPr="003E29C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A8696F" w:rsidR="0077064F">
        <w:rPr>
          <w:rFonts w:ascii="Times New Roman" w:hAnsi="Times New Roman" w:cs="Times New Roman"/>
          <w:sz w:val="24"/>
          <w:szCs w:val="24"/>
        </w:rPr>
        <w:t>1</w:t>
      </w:r>
      <w:r>
        <w:rPr>
          <w:rFonts w:ascii="Times New Roman" w:hAnsi="Times New Roman" w:cs="Times New Roman"/>
          <w:sz w:val="24"/>
          <w:szCs w:val="24"/>
        </w:rPr>
        <w:t>4</w:t>
      </w:r>
      <w:r>
        <w:rPr>
          <w:rFonts w:ascii="Times New Roman" w:hAnsi="Times New Roman" w:cs="Times New Roman"/>
          <w:sz w:val="24"/>
          <w:szCs w:val="24"/>
          <w:vertAlign w:val="superscript"/>
        </w:rPr>
        <w:t>th</w:t>
      </w:r>
      <w:r w:rsidRPr="00A8696F" w:rsidR="0077064F">
        <w:rPr>
          <w:rFonts w:ascii="Times New Roman" w:hAnsi="Times New Roman" w:cs="Times New Roman"/>
          <w:sz w:val="24"/>
          <w:szCs w:val="24"/>
        </w:rPr>
        <w:t>, and 15</w:t>
      </w:r>
      <w:r w:rsidRPr="00A8696F" w:rsidR="0077064F">
        <w:rPr>
          <w:rFonts w:ascii="Times New Roman" w:hAnsi="Times New Roman" w:cs="Times New Roman"/>
          <w:sz w:val="24"/>
          <w:szCs w:val="24"/>
          <w:vertAlign w:val="superscript"/>
        </w:rPr>
        <w:t>th</w:t>
      </w:r>
      <w:r w:rsidRPr="00A8696F" w:rsidR="0077064F">
        <w:rPr>
          <w:rFonts w:ascii="Times New Roman" w:hAnsi="Times New Roman" w:cs="Times New Roman"/>
          <w:sz w:val="24"/>
          <w:szCs w:val="24"/>
        </w:rPr>
        <w:t xml:space="preserve"> Amendments. The 13</w:t>
      </w:r>
      <w:r w:rsidRPr="00A8696F" w:rsidR="0077064F">
        <w:rPr>
          <w:rFonts w:ascii="Times New Roman" w:hAnsi="Times New Roman" w:cs="Times New Roman"/>
          <w:sz w:val="24"/>
          <w:szCs w:val="24"/>
          <w:vertAlign w:val="superscript"/>
        </w:rPr>
        <w:t>th</w:t>
      </w:r>
      <w:r w:rsidRPr="00A8696F" w:rsidR="0077064F">
        <w:rPr>
          <w:rFonts w:ascii="Times New Roman" w:hAnsi="Times New Roman" w:cs="Times New Roman"/>
          <w:sz w:val="24"/>
          <w:szCs w:val="24"/>
        </w:rPr>
        <w:t xml:space="preserve"> Amendment led to the abolishment of slavery; the 14</w:t>
      </w:r>
      <w:r w:rsidRPr="00A8696F" w:rsidR="0077064F">
        <w:rPr>
          <w:rFonts w:ascii="Times New Roman" w:hAnsi="Times New Roman" w:cs="Times New Roman"/>
          <w:sz w:val="24"/>
          <w:szCs w:val="24"/>
          <w:vertAlign w:val="superscript"/>
        </w:rPr>
        <w:t>th</w:t>
      </w:r>
      <w:r w:rsidRPr="00A8696F" w:rsidR="0077064F">
        <w:rPr>
          <w:rFonts w:ascii="Times New Roman" w:hAnsi="Times New Roman" w:cs="Times New Roman"/>
          <w:sz w:val="24"/>
          <w:szCs w:val="24"/>
        </w:rPr>
        <w:t xml:space="preserve"> Amendment gave the blacks citizenship while the 15</w:t>
      </w:r>
      <w:r w:rsidRPr="00A8696F" w:rsidR="0077064F">
        <w:rPr>
          <w:rFonts w:ascii="Times New Roman" w:hAnsi="Times New Roman" w:cs="Times New Roman"/>
          <w:sz w:val="24"/>
          <w:szCs w:val="24"/>
          <w:vertAlign w:val="superscript"/>
        </w:rPr>
        <w:t>th</w:t>
      </w:r>
      <w:r w:rsidRPr="00A8696F" w:rsidR="0077064F">
        <w:rPr>
          <w:rFonts w:ascii="Times New Roman" w:hAnsi="Times New Roman" w:cs="Times New Roman"/>
          <w:sz w:val="24"/>
          <w:szCs w:val="24"/>
        </w:rPr>
        <w:t xml:space="preserve"> Amendment gave</w:t>
      </w:r>
      <w:r w:rsidRPr="00A8696F" w:rsidR="002D04C7">
        <w:rPr>
          <w:rFonts w:ascii="Times New Roman" w:hAnsi="Times New Roman" w:cs="Times New Roman"/>
          <w:sz w:val="24"/>
          <w:szCs w:val="24"/>
        </w:rPr>
        <w:t xml:space="preserve"> the male blacks voting rights (it was only males who were allowed to vote then). Therefore, we can say that the Civil Rights Movement improved the place of African Americans in</w:t>
      </w:r>
      <w:r>
        <w:rPr>
          <w:rFonts w:ascii="Times New Roman" w:hAnsi="Times New Roman" w:cs="Times New Roman"/>
          <w:sz w:val="24"/>
          <w:szCs w:val="24"/>
        </w:rPr>
        <w:t xml:space="preserve"> American society as it </w:t>
      </w:r>
      <w:r w:rsidRPr="00A8696F" w:rsidR="002D04C7">
        <w:rPr>
          <w:rFonts w:ascii="Times New Roman" w:hAnsi="Times New Roman" w:cs="Times New Roman"/>
          <w:sz w:val="24"/>
          <w:szCs w:val="24"/>
        </w:rPr>
        <w:t>bridge</w:t>
      </w:r>
      <w:r>
        <w:rPr>
          <w:rFonts w:ascii="Times New Roman" w:hAnsi="Times New Roman" w:cs="Times New Roman"/>
          <w:sz w:val="24"/>
          <w:szCs w:val="24"/>
        </w:rPr>
        <w:t>d</w:t>
      </w:r>
      <w:r w:rsidRPr="00A8696F" w:rsidR="002D04C7">
        <w:rPr>
          <w:rFonts w:ascii="Times New Roman" w:hAnsi="Times New Roman" w:cs="Times New Roman"/>
          <w:sz w:val="24"/>
          <w:szCs w:val="24"/>
        </w:rPr>
        <w:t xml:space="preserve"> the gap of inequality between whites and blacks. The blacks were granted the fundamental civil rights after the civil rights movement</w:t>
      </w:r>
      <w:r w:rsidRPr="00884991" w:rsidR="00884991">
        <w:t xml:space="preserve"> </w:t>
      </w:r>
      <w:r w:rsidR="00884991">
        <w:t>(</w:t>
      </w:r>
      <w:r w:rsidR="00884991">
        <w:rPr>
          <w:rFonts w:ascii="Times New Roman" w:hAnsi="Times New Roman" w:cs="Times New Roman"/>
          <w:sz w:val="24"/>
          <w:szCs w:val="24"/>
        </w:rPr>
        <w:t>Andrews, 1997)</w:t>
      </w:r>
      <w:r w:rsidRPr="00884991" w:rsidR="002D04C7">
        <w:rPr>
          <w:rFonts w:ascii="Times New Roman" w:hAnsi="Times New Roman" w:cs="Times New Roman"/>
          <w:sz w:val="24"/>
          <w:szCs w:val="24"/>
        </w:rPr>
        <w:t>.</w:t>
      </w:r>
      <w:r w:rsidRPr="00A8696F" w:rsidR="002D04C7">
        <w:rPr>
          <w:rFonts w:ascii="Times New Roman" w:hAnsi="Times New Roman" w:cs="Times New Roman"/>
          <w:sz w:val="24"/>
          <w:szCs w:val="24"/>
        </w:rPr>
        <w:t xml:space="preserve"> Most equal rights legislation was passed after this movement. 
</w:t>
      </w:r>
    </w:p>
    <w:p w:rsidR="0061040D" w:rsidP="0061040D">
      <w:pPr>
        <w:spacing w:line="480" w:lineRule="auto"/>
        <w:ind w:firstLine="720"/>
        <w:rPr>
          <w:rFonts w:ascii="Times New Roman" w:hAnsi="Times New Roman" w:cs="Times New Roman"/>
          <w:sz w:val="24"/>
          <w:szCs w:val="24"/>
        </w:rPr>
      </w:pPr>
    </w:p>
    <w:p w:rsidR="0061040D" w:rsidP="0061040D">
      <w:pPr>
        <w:spacing w:line="480" w:lineRule="auto"/>
        <w:ind w:firstLine="720"/>
        <w:rPr>
          <w:rFonts w:ascii="Times New Roman" w:hAnsi="Times New Roman" w:cs="Times New Roman"/>
          <w:sz w:val="24"/>
          <w:szCs w:val="24"/>
        </w:rPr>
      </w:pPr>
    </w:p>
    <w:p w:rsidR="0061040D" w:rsidP="0061040D">
      <w:pPr>
        <w:spacing w:line="480" w:lineRule="auto"/>
        <w:ind w:firstLine="720"/>
        <w:rPr>
          <w:rFonts w:ascii="Times New Roman" w:hAnsi="Times New Roman" w:cs="Times New Roman"/>
          <w:sz w:val="24"/>
          <w:szCs w:val="24"/>
        </w:rPr>
      </w:pPr>
    </w:p>
    <w:p w:rsidR="0061040D" w:rsidP="00121D16">
      <w:pPr>
        <w:spacing w:line="480" w:lineRule="auto"/>
        <w:rPr>
          <w:rFonts w:ascii="Times New Roman" w:hAnsi="Times New Roman" w:cs="Times New Roman"/>
          <w:sz w:val="24"/>
          <w:szCs w:val="24"/>
        </w:rPr>
      </w:pPr>
      <w:bookmarkStart w:id="0" w:name="_GoBack"/>
      <w:bookmarkEnd w:id="0"/>
    </w:p>
    <w:p w:rsidR="0061040D" w:rsidRPr="0061040D" w:rsidP="0061040D">
      <w:pPr>
        <w:spacing w:line="480" w:lineRule="auto"/>
        <w:jc w:val="center"/>
        <w:rPr>
          <w:rFonts w:ascii="Times New Roman" w:hAnsi="Times New Roman" w:cs="Times New Roman"/>
          <w:b/>
          <w:sz w:val="24"/>
          <w:szCs w:val="24"/>
        </w:rPr>
      </w:pPr>
      <w:r w:rsidRPr="0061040D">
        <w:rPr>
          <w:rFonts w:ascii="Times New Roman" w:hAnsi="Times New Roman" w:cs="Times New Roman"/>
          <w:b/>
          <w:sz w:val="24"/>
          <w:szCs w:val="24"/>
        </w:rPr>
        <w:t>References</w:t>
      </w:r>
    </w:p>
    <w:p w:rsidR="0077064F" w:rsidP="0061040D">
      <w:pPr>
        <w:spacing w:line="480" w:lineRule="auto"/>
        <w:ind w:left="720" w:hanging="720"/>
        <w:rPr>
          <w:rFonts w:ascii="Times New Roman" w:hAnsi="Times New Roman" w:cs="Times New Roman"/>
          <w:sz w:val="24"/>
          <w:szCs w:val="24"/>
        </w:rPr>
      </w:pPr>
      <w:r w:rsidRPr="0061040D">
        <w:rPr>
          <w:rFonts w:ascii="Times New Roman" w:hAnsi="Times New Roman" w:cs="Times New Roman"/>
          <w:sz w:val="24"/>
          <w:szCs w:val="24"/>
        </w:rPr>
        <w:t>Andrews, K. T. (1997). The impacts of social movements on the political process: The civil rights movement and black electoral politics in Mississippi. American sociological review, 800-819.</w:t>
      </w:r>
    </w:p>
    <w:p w:rsidR="0061040D" w:rsidRPr="00A8696F" w:rsidP="0061040D">
      <w:pPr>
        <w:spacing w:line="480" w:lineRule="auto"/>
        <w:ind w:left="720" w:hanging="720"/>
        <w:rPr>
          <w:rFonts w:ascii="Times New Roman" w:hAnsi="Times New Roman" w:cs="Times New Roman"/>
          <w:sz w:val="24"/>
          <w:szCs w:val="24"/>
        </w:rPr>
      </w:pPr>
      <w:r w:rsidRPr="0061040D">
        <w:rPr>
          <w:rFonts w:ascii="Times New Roman" w:hAnsi="Times New Roman" w:cs="Times New Roman"/>
          <w:sz w:val="24"/>
          <w:szCs w:val="24"/>
        </w:rPr>
        <w:t>Taylor, Q. (2019). Black Americans and the Civil Rights Movement in the West (Vol. 16). University of Oklahoma Press.</w:t>
      </w:r>
    </w:p>
    <w:p w:rsidR="0061040D" w:rsidRPr="00A8696F">
      <w:pPr>
        <w:spacing w:line="480" w:lineRule="auto"/>
        <w:rPr>
          <w:rFonts w:ascii="Times New Roman" w:hAnsi="Times New Roman" w:cs="Times New Roman"/>
          <w:sz w:val="24"/>
          <w:szCs w:val="24"/>
        </w:rPr>
      </w:pPr>
    </w:p>
    <w:sectPr w:rsidSect="00121D1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8474985"/>
      <w:docPartObj>
        <w:docPartGallery w:val="Page Numbers (Top of Page)"/>
        <w:docPartUnique/>
      </w:docPartObj>
    </w:sdtPr>
    <w:sdtEndPr>
      <w:rPr>
        <w:rFonts w:ascii="Times New Roman" w:hAnsi="Times New Roman" w:cs="Times New Roman"/>
        <w:noProof/>
        <w:sz w:val="24"/>
        <w:szCs w:val="24"/>
      </w:rPr>
    </w:sdtEndPr>
    <w:sdtContent>
      <w:p w:rsidR="00121D16" w:rsidRPr="00121D16">
        <w:pPr>
          <w:pStyle w:val="Header"/>
          <w:jc w:val="right"/>
          <w:rPr>
            <w:rFonts w:ascii="Times New Roman" w:hAnsi="Times New Roman" w:cs="Times New Roman"/>
            <w:sz w:val="24"/>
            <w:szCs w:val="24"/>
          </w:rPr>
        </w:pPr>
        <w:r w:rsidRPr="00121D16">
          <w:rPr>
            <w:rFonts w:ascii="Times New Roman" w:hAnsi="Times New Roman" w:cs="Times New Roman"/>
            <w:sz w:val="24"/>
            <w:szCs w:val="24"/>
          </w:rPr>
          <w:t>CIVIL RIGHTS MOVEMENT</w:t>
        </w:r>
        <w:r>
          <w:rPr>
            <w:rFonts w:ascii="Times New Roman" w:hAnsi="Times New Roman" w:cs="Times New Roman"/>
            <w:sz w:val="24"/>
            <w:szCs w:val="24"/>
          </w:rPr>
          <w:t xml:space="preserve">                                                                                                       </w:t>
        </w:r>
        <w:r w:rsidRPr="00121D16">
          <w:rPr>
            <w:rFonts w:ascii="Times New Roman" w:hAnsi="Times New Roman" w:cs="Times New Roman"/>
            <w:sz w:val="24"/>
            <w:szCs w:val="24"/>
          </w:rPr>
          <w:fldChar w:fldCharType="begin"/>
        </w:r>
        <w:r w:rsidRPr="00121D16">
          <w:rPr>
            <w:rFonts w:ascii="Times New Roman" w:hAnsi="Times New Roman" w:cs="Times New Roman"/>
            <w:sz w:val="24"/>
            <w:szCs w:val="24"/>
          </w:rPr>
          <w:instrText xml:space="preserve"> PAGE   \* MERGEFORMAT </w:instrText>
        </w:r>
        <w:r w:rsidRPr="00121D16">
          <w:rPr>
            <w:rFonts w:ascii="Times New Roman" w:hAnsi="Times New Roman" w:cs="Times New Roman"/>
            <w:sz w:val="24"/>
            <w:szCs w:val="24"/>
          </w:rPr>
          <w:fldChar w:fldCharType="separate"/>
        </w:r>
        <w:r>
          <w:rPr>
            <w:rFonts w:ascii="Times New Roman" w:hAnsi="Times New Roman" w:cs="Times New Roman"/>
            <w:noProof/>
            <w:sz w:val="24"/>
            <w:szCs w:val="24"/>
          </w:rPr>
          <w:t>2</w:t>
        </w:r>
        <w:r w:rsidRPr="00121D16">
          <w:rPr>
            <w:rFonts w:ascii="Times New Roman" w:hAnsi="Times New Roman" w:cs="Times New Roman"/>
            <w:noProof/>
            <w:sz w:val="24"/>
            <w:szCs w:val="24"/>
          </w:rPr>
          <w:fldChar w:fldCharType="end"/>
        </w:r>
      </w:p>
    </w:sdtContent>
  </w:sdt>
  <w:p w:rsidR="00121D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1D16" w:rsidRPr="00121D16">
    <w:pPr>
      <w:pStyle w:val="Header"/>
      <w:rPr>
        <w:rFonts w:ascii="Times New Roman" w:hAnsi="Times New Roman" w:cs="Times New Roman"/>
        <w:sz w:val="24"/>
        <w:szCs w:val="24"/>
      </w:rPr>
    </w:pPr>
    <w:r w:rsidRPr="00121D16">
      <w:rPr>
        <w:rFonts w:ascii="Times New Roman" w:hAnsi="Times New Roman" w:cs="Times New Roman"/>
        <w:sz w:val="24"/>
        <w:szCs w:val="24"/>
      </w:rPr>
      <w:t xml:space="preserve">Running Head: CIVIL RIGHTS MOVEMENT </w:t>
    </w:r>
    <w:r>
      <w:rPr>
        <w:rFonts w:ascii="Times New Roman" w:hAnsi="Times New Roman" w:cs="Times New Roman"/>
        <w:sz w:val="24"/>
        <w:szCs w:val="24"/>
      </w:rPr>
      <w:t xml:space="preserve">                                                                             </w:t>
    </w:r>
    <w:r w:rsidRPr="00121D16">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088"/>
    <w:rsid w:val="00121D16"/>
    <w:rsid w:val="00290828"/>
    <w:rsid w:val="002D04C7"/>
    <w:rsid w:val="0034526C"/>
    <w:rsid w:val="003E29C4"/>
    <w:rsid w:val="0061040D"/>
    <w:rsid w:val="0077064F"/>
    <w:rsid w:val="00884991"/>
    <w:rsid w:val="0094635A"/>
    <w:rsid w:val="00A8696F"/>
    <w:rsid w:val="00C1008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09D1B58-B5F8-4EBA-865A-CA522339A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D16"/>
  </w:style>
  <w:style w:type="paragraph" w:styleId="Footer">
    <w:name w:val="footer"/>
    <w:basedOn w:val="Normal"/>
    <w:link w:val="FooterChar"/>
    <w:uiPriority w:val="99"/>
    <w:unhideWhenUsed/>
    <w:rsid w:val="00121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2020-03-02T16:31:00Z</dcterms:created>
  <dcterms:modified xsi:type="dcterms:W3CDTF">2020-03-02T17:52:00Z</dcterms:modified>
</cp:coreProperties>
</file>